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3773" w14:textId="77777777" w:rsidR="007543A1" w:rsidRDefault="007543A1" w:rsidP="007543A1">
      <w:pPr>
        <w:jc w:val="center"/>
        <w:rPr>
          <w:rFonts w:hint="eastAsia"/>
          <w:sz w:val="20"/>
          <w:szCs w:val="20"/>
        </w:rPr>
      </w:pPr>
      <w:r>
        <w:rPr>
          <w:b/>
          <w:bCs/>
          <w:sz w:val="20"/>
          <w:szCs w:val="20"/>
        </w:rPr>
        <w:t>GFWC MO Top Ten Projects</w:t>
      </w:r>
    </w:p>
    <w:p w14:paraId="0573E490" w14:textId="77777777" w:rsidR="007543A1" w:rsidRDefault="007543A1" w:rsidP="007543A1">
      <w:pPr>
        <w:rPr>
          <w:rFonts w:hint="eastAsia"/>
          <w:sz w:val="20"/>
          <w:szCs w:val="20"/>
        </w:rPr>
      </w:pPr>
    </w:p>
    <w:p w14:paraId="4A141B1D" w14:textId="77777777" w:rsidR="007543A1" w:rsidRDefault="007543A1" w:rsidP="007543A1">
      <w:pPr>
        <w:rPr>
          <w:rFonts w:hint="eastAsia"/>
          <w:sz w:val="20"/>
          <w:szCs w:val="20"/>
        </w:rPr>
      </w:pPr>
      <w:r>
        <w:rPr>
          <w:b/>
          <w:bCs/>
          <w:sz w:val="20"/>
          <w:szCs w:val="20"/>
        </w:rPr>
        <w:t>Special Program: Domestic and Sexual Violence Awareness and Prevention</w:t>
      </w:r>
    </w:p>
    <w:p w14:paraId="00610739" w14:textId="77777777" w:rsidR="007543A1" w:rsidRDefault="007543A1" w:rsidP="007543A1">
      <w:pPr>
        <w:rPr>
          <w:rFonts w:hint="eastAsia"/>
          <w:sz w:val="20"/>
          <w:szCs w:val="20"/>
        </w:rPr>
      </w:pPr>
      <w:r>
        <w:rPr>
          <w:b/>
          <w:bCs/>
          <w:sz w:val="20"/>
          <w:szCs w:val="20"/>
        </w:rPr>
        <w:t>1. GFWC Achieving by Reading (District 2)</w:t>
      </w:r>
      <w:r>
        <w:rPr>
          <w:sz w:val="20"/>
          <w:szCs w:val="20"/>
        </w:rPr>
        <w:t xml:space="preserve"> completed a 3-part project to make Christmas a bit brighter for victims of domestic violence. Various club members made 172 greeting card packs for 5 shelters, that included 4 cards, stamps and ornaments embroidered by a club member. This allowed women to send cards home to loved ones. The club members also donated 424 gifts for two shelters’ holiday stores – including items ranging from fishing poles to remote control toys. The club heard a presentation by the Hope House Volunteer Coordinator during their November meeting. </w:t>
      </w:r>
    </w:p>
    <w:p w14:paraId="255EC776" w14:textId="77777777" w:rsidR="007543A1" w:rsidRDefault="007543A1" w:rsidP="007543A1">
      <w:pPr>
        <w:rPr>
          <w:rFonts w:hint="eastAsia"/>
          <w:sz w:val="20"/>
          <w:szCs w:val="20"/>
        </w:rPr>
      </w:pPr>
    </w:p>
    <w:p w14:paraId="4016C4B9" w14:textId="77777777" w:rsidR="007543A1" w:rsidRDefault="007543A1" w:rsidP="007543A1">
      <w:pPr>
        <w:rPr>
          <w:rFonts w:hint="eastAsia"/>
          <w:sz w:val="20"/>
          <w:szCs w:val="20"/>
        </w:rPr>
      </w:pPr>
      <w:r>
        <w:rPr>
          <w:b/>
          <w:bCs/>
          <w:sz w:val="20"/>
          <w:szCs w:val="20"/>
        </w:rPr>
        <w:t>2.</w:t>
      </w:r>
      <w:r>
        <w:rPr>
          <w:sz w:val="20"/>
          <w:szCs w:val="20"/>
        </w:rPr>
        <w:t xml:space="preserve"> </w:t>
      </w:r>
      <w:r>
        <w:rPr>
          <w:b/>
          <w:bCs/>
          <w:sz w:val="20"/>
          <w:szCs w:val="20"/>
        </w:rPr>
        <w:t>GFWC Tuesday Club of Columbia (District 4)</w:t>
      </w:r>
      <w:r>
        <w:rPr>
          <w:sz w:val="20"/>
          <w:szCs w:val="20"/>
        </w:rPr>
        <w:t xml:space="preserve"> had a pajama party for True North. Club members brought sleepwear and personal wear for residents of the shelter but dressed up in their own sleepwear for the February meeting. 26 members provided monetary donations and in-kind donations of pajamas, robes, slippers, face masks and bras.</w:t>
      </w:r>
    </w:p>
    <w:p w14:paraId="4485C0AD" w14:textId="77777777" w:rsidR="007543A1" w:rsidRDefault="007543A1" w:rsidP="007543A1">
      <w:pPr>
        <w:rPr>
          <w:rFonts w:hint="eastAsia"/>
          <w:sz w:val="20"/>
          <w:szCs w:val="20"/>
        </w:rPr>
      </w:pPr>
    </w:p>
    <w:p w14:paraId="5A3D9406" w14:textId="77777777" w:rsidR="007543A1" w:rsidRDefault="007543A1" w:rsidP="007543A1">
      <w:pPr>
        <w:rPr>
          <w:rFonts w:hint="eastAsia"/>
          <w:sz w:val="20"/>
          <w:szCs w:val="20"/>
        </w:rPr>
      </w:pPr>
      <w:r>
        <w:rPr>
          <w:b/>
          <w:bCs/>
          <w:sz w:val="20"/>
          <w:szCs w:val="20"/>
        </w:rPr>
        <w:t>3.</w:t>
      </w:r>
      <w:r>
        <w:rPr>
          <w:sz w:val="20"/>
          <w:szCs w:val="20"/>
        </w:rPr>
        <w:t xml:space="preserve"> </w:t>
      </w:r>
      <w:r>
        <w:rPr>
          <w:b/>
          <w:bCs/>
          <w:sz w:val="20"/>
          <w:szCs w:val="20"/>
        </w:rPr>
        <w:t>GFWC Kansas City Athenaeum (District 2)</w:t>
      </w:r>
      <w:r>
        <w:rPr>
          <w:sz w:val="20"/>
          <w:szCs w:val="20"/>
        </w:rPr>
        <w:t xml:space="preserve"> chose to donate $10,000 in October to the Metropolitan Organization to Counter Sexual Abuse (MOCSA). The money could be used to match and unlock additional funding through a grant the organization had received. One club member visited the organization and learned more about its program to share with the group. </w:t>
      </w:r>
    </w:p>
    <w:p w14:paraId="07648898" w14:textId="77777777" w:rsidR="007543A1" w:rsidRDefault="007543A1" w:rsidP="007543A1">
      <w:pPr>
        <w:rPr>
          <w:rFonts w:hint="eastAsia"/>
        </w:rPr>
      </w:pPr>
    </w:p>
    <w:p w14:paraId="36D8DD9A" w14:textId="77777777" w:rsidR="007543A1" w:rsidRDefault="007543A1" w:rsidP="007543A1">
      <w:pPr>
        <w:rPr>
          <w:rFonts w:hint="eastAsia"/>
          <w:sz w:val="20"/>
          <w:szCs w:val="20"/>
        </w:rPr>
      </w:pPr>
      <w:r>
        <w:rPr>
          <w:b/>
          <w:bCs/>
          <w:sz w:val="20"/>
          <w:szCs w:val="20"/>
        </w:rPr>
        <w:t>4. GFWC Monday Club of Farmington (District 9)</w:t>
      </w:r>
      <w:r>
        <w:rPr>
          <w:sz w:val="20"/>
          <w:szCs w:val="20"/>
        </w:rPr>
        <w:t xml:space="preserve"> donated household items, personal care items and some school supplies to a shelter sponsored by the Southwest Missouri Family Violence Council after hearing from 2 administrators of the organization at an October meeting. Six members contributed at two different meetings with a total of $250 worth of useful products.</w:t>
      </w:r>
    </w:p>
    <w:p w14:paraId="38BA2121" w14:textId="77777777" w:rsidR="007543A1" w:rsidRDefault="007543A1" w:rsidP="007543A1">
      <w:pPr>
        <w:rPr>
          <w:rFonts w:hint="eastAsia"/>
          <w:sz w:val="20"/>
          <w:szCs w:val="20"/>
        </w:rPr>
      </w:pPr>
    </w:p>
    <w:p w14:paraId="5795D411" w14:textId="77777777" w:rsidR="007543A1" w:rsidRDefault="007543A1" w:rsidP="007543A1">
      <w:pPr>
        <w:rPr>
          <w:rFonts w:hint="eastAsia"/>
          <w:sz w:val="20"/>
          <w:szCs w:val="20"/>
        </w:rPr>
      </w:pPr>
      <w:r>
        <w:rPr>
          <w:b/>
          <w:bCs/>
          <w:sz w:val="20"/>
          <w:szCs w:val="20"/>
        </w:rPr>
        <w:t>5. GFWC Mexico Women’s Club (District 4)</w:t>
      </w:r>
      <w:r>
        <w:rPr>
          <w:sz w:val="20"/>
          <w:szCs w:val="20"/>
        </w:rPr>
        <w:t xml:space="preserve"> participated in fundraising that was designated for the local women’s shelter, Our Safe Place. Spending more than 24 hours in volunteer efforts combined, the club members raised $200 and $75 of in-kind donations. </w:t>
      </w:r>
      <w:proofErr w:type="gramStart"/>
      <w:r>
        <w:rPr>
          <w:sz w:val="20"/>
          <w:szCs w:val="20"/>
        </w:rPr>
        <w:t>All of</w:t>
      </w:r>
      <w:proofErr w:type="gramEnd"/>
      <w:r>
        <w:rPr>
          <w:sz w:val="20"/>
          <w:szCs w:val="20"/>
        </w:rPr>
        <w:t xml:space="preserve"> the 24 members participated.</w:t>
      </w:r>
    </w:p>
    <w:p w14:paraId="29F56B4A" w14:textId="77777777" w:rsidR="007543A1" w:rsidRDefault="007543A1" w:rsidP="007543A1">
      <w:pPr>
        <w:rPr>
          <w:rFonts w:hint="eastAsia"/>
          <w:sz w:val="20"/>
          <w:szCs w:val="20"/>
        </w:rPr>
      </w:pPr>
    </w:p>
    <w:p w14:paraId="4721CAED" w14:textId="77777777" w:rsidR="007543A1" w:rsidRDefault="007543A1" w:rsidP="007543A1">
      <w:pPr>
        <w:rPr>
          <w:rFonts w:hint="eastAsia"/>
          <w:sz w:val="20"/>
          <w:szCs w:val="20"/>
        </w:rPr>
      </w:pPr>
      <w:r>
        <w:rPr>
          <w:b/>
          <w:bCs/>
          <w:sz w:val="20"/>
          <w:szCs w:val="20"/>
        </w:rPr>
        <w:t>6. GFWC Woman’s Club of Lexington (District 2)</w:t>
      </w:r>
      <w:r>
        <w:rPr>
          <w:sz w:val="20"/>
          <w:szCs w:val="20"/>
        </w:rPr>
        <w:t xml:space="preserve"> took monthly collections for House of Home, the local shelter. They collected $116 and after contacting the home for items needed, decided to split the money between bathroom tissue and a gift certificate for the children at a local pizza restaurant.</w:t>
      </w:r>
    </w:p>
    <w:p w14:paraId="7672C627" w14:textId="77777777" w:rsidR="007543A1" w:rsidRDefault="007543A1" w:rsidP="007543A1">
      <w:pPr>
        <w:rPr>
          <w:rFonts w:hint="eastAsia"/>
          <w:sz w:val="20"/>
          <w:szCs w:val="20"/>
        </w:rPr>
      </w:pPr>
    </w:p>
    <w:p w14:paraId="2C28C120" w14:textId="77777777" w:rsidR="007543A1" w:rsidRDefault="007543A1" w:rsidP="007543A1">
      <w:pPr>
        <w:rPr>
          <w:rFonts w:hint="eastAsia"/>
          <w:sz w:val="20"/>
          <w:szCs w:val="20"/>
        </w:rPr>
      </w:pPr>
      <w:r>
        <w:rPr>
          <w:b/>
          <w:bCs/>
          <w:sz w:val="20"/>
          <w:szCs w:val="20"/>
        </w:rPr>
        <w:t>7. GFWC Hickman Mills Club (District 2)</w:t>
      </w:r>
      <w:r>
        <w:rPr>
          <w:sz w:val="20"/>
          <w:szCs w:val="20"/>
        </w:rPr>
        <w:t xml:space="preserve"> did an Adopt-a-Family project with True Light Church. Seven members adopted a family, bought gifts, wrapped </w:t>
      </w:r>
      <w:proofErr w:type="gramStart"/>
      <w:r>
        <w:rPr>
          <w:sz w:val="20"/>
          <w:szCs w:val="20"/>
        </w:rPr>
        <w:t>them</w:t>
      </w:r>
      <w:proofErr w:type="gramEnd"/>
      <w:r>
        <w:rPr>
          <w:sz w:val="20"/>
          <w:szCs w:val="20"/>
        </w:rPr>
        <w:t xml:space="preserve"> and delivered them to the church. Three other members each adopted a family, which resulted in approximately $125 cost per member.</w:t>
      </w:r>
    </w:p>
    <w:p w14:paraId="3285C550" w14:textId="77777777" w:rsidR="007543A1" w:rsidRDefault="007543A1" w:rsidP="007543A1">
      <w:pPr>
        <w:rPr>
          <w:rFonts w:hint="eastAsia"/>
        </w:rPr>
      </w:pPr>
    </w:p>
    <w:p w14:paraId="50EF5BFD" w14:textId="77777777" w:rsidR="007543A1" w:rsidRDefault="007543A1" w:rsidP="007543A1">
      <w:pPr>
        <w:rPr>
          <w:rFonts w:hint="eastAsia"/>
          <w:sz w:val="20"/>
          <w:szCs w:val="20"/>
        </w:rPr>
      </w:pPr>
      <w:r>
        <w:rPr>
          <w:b/>
          <w:bCs/>
          <w:sz w:val="20"/>
          <w:szCs w:val="20"/>
        </w:rPr>
        <w:t>8. GFWC Woman’s Club of Ste. Genevieve</w:t>
      </w:r>
      <w:r>
        <w:rPr>
          <w:sz w:val="20"/>
          <w:szCs w:val="20"/>
        </w:rPr>
        <w:t xml:space="preserve"> collected 180 new pairs of women’s and children’s socks to be donated to the local women’s shelter. All 14 members participated and spent a total of 16 hours and $350 on the project.</w:t>
      </w:r>
    </w:p>
    <w:p w14:paraId="3B89BFE6" w14:textId="08DBA861" w:rsidR="00D205D0" w:rsidRDefault="00D205D0"/>
    <w:p w14:paraId="7806600B" w14:textId="77777777" w:rsidR="00724054" w:rsidRDefault="00724054" w:rsidP="00724054">
      <w:pPr>
        <w:rPr>
          <w:rFonts w:hint="eastAsia"/>
          <w:sz w:val="20"/>
          <w:szCs w:val="20"/>
        </w:rPr>
      </w:pPr>
      <w:r>
        <w:rPr>
          <w:b/>
          <w:bCs/>
          <w:sz w:val="20"/>
          <w:szCs w:val="20"/>
        </w:rPr>
        <w:t>Creativity</w:t>
      </w:r>
    </w:p>
    <w:p w14:paraId="279F8467" w14:textId="77777777" w:rsidR="00724054" w:rsidRDefault="00724054" w:rsidP="00724054">
      <w:pPr>
        <w:rPr>
          <w:rFonts w:hint="eastAsia"/>
          <w:sz w:val="20"/>
          <w:szCs w:val="20"/>
        </w:rPr>
      </w:pPr>
      <w:r>
        <w:rPr>
          <w:sz w:val="20"/>
          <w:szCs w:val="20"/>
        </w:rPr>
        <w:t>See #2 above</w:t>
      </w:r>
    </w:p>
    <w:p w14:paraId="6DD74F34" w14:textId="77777777" w:rsidR="00724054" w:rsidRDefault="00724054">
      <w:pPr>
        <w:rPr>
          <w:rFonts w:hint="eastAsia"/>
        </w:rPr>
      </w:pPr>
    </w:p>
    <w:sectPr w:rsidR="00724054"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A1"/>
    <w:rsid w:val="000B74D5"/>
    <w:rsid w:val="003D7A07"/>
    <w:rsid w:val="005B0387"/>
    <w:rsid w:val="00724054"/>
    <w:rsid w:val="007543A1"/>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D3C50"/>
  <w15:chartTrackingRefBased/>
  <w15:docId w15:val="{A8834E02-D8F9-9845-A1F3-C0645D5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A1"/>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2</cp:revision>
  <dcterms:created xsi:type="dcterms:W3CDTF">2022-08-06T17:36:00Z</dcterms:created>
  <dcterms:modified xsi:type="dcterms:W3CDTF">2022-08-06T17:37:00Z</dcterms:modified>
</cp:coreProperties>
</file>