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D7FC" w14:textId="673BEE08" w:rsidR="008C1454" w:rsidRDefault="008C1454" w:rsidP="008C1454">
      <w:pPr>
        <w:jc w:val="center"/>
        <w:rPr>
          <w:b/>
          <w:bCs/>
          <w:sz w:val="20"/>
          <w:szCs w:val="20"/>
        </w:rPr>
      </w:pPr>
      <w:r>
        <w:rPr>
          <w:b/>
          <w:bCs/>
          <w:sz w:val="20"/>
          <w:szCs w:val="20"/>
        </w:rPr>
        <w:t>GFWC MO Top Ten Projects</w:t>
      </w:r>
    </w:p>
    <w:p w14:paraId="40911F4E" w14:textId="77777777" w:rsidR="008C1454" w:rsidRDefault="008C1454" w:rsidP="008C1454">
      <w:pPr>
        <w:rPr>
          <w:b/>
          <w:bCs/>
          <w:sz w:val="20"/>
          <w:szCs w:val="20"/>
        </w:rPr>
      </w:pPr>
    </w:p>
    <w:p w14:paraId="73CD378A" w14:textId="0A24CB1F" w:rsidR="008C1454" w:rsidRDefault="008C1454" w:rsidP="008C1454">
      <w:pPr>
        <w:rPr>
          <w:rFonts w:hint="eastAsia"/>
          <w:b/>
          <w:bCs/>
          <w:sz w:val="20"/>
          <w:szCs w:val="20"/>
        </w:rPr>
      </w:pPr>
      <w:r>
        <w:rPr>
          <w:b/>
          <w:bCs/>
          <w:sz w:val="20"/>
          <w:szCs w:val="20"/>
        </w:rPr>
        <w:t>Civic Engagement and Outreach</w:t>
      </w:r>
    </w:p>
    <w:p w14:paraId="22D89C13" w14:textId="77777777" w:rsidR="008C1454" w:rsidRDefault="008C1454" w:rsidP="008C1454">
      <w:pPr>
        <w:rPr>
          <w:rFonts w:hint="eastAsia"/>
          <w:sz w:val="20"/>
          <w:szCs w:val="20"/>
        </w:rPr>
      </w:pPr>
      <w:r>
        <w:rPr>
          <w:b/>
          <w:bCs/>
          <w:sz w:val="20"/>
          <w:szCs w:val="20"/>
        </w:rPr>
        <w:t xml:space="preserve">1. GFWC Tuesday Club of Columbia </w:t>
      </w:r>
      <w:r>
        <w:rPr>
          <w:sz w:val="20"/>
          <w:szCs w:val="20"/>
        </w:rPr>
        <w:t xml:space="preserve">members decided because of the pandemic to perform individual acts of service for Martin Luther King, Jr. Day of Service. This resulted in 296 hours of service with $660 in donations </w:t>
      </w:r>
      <w:proofErr w:type="gramStart"/>
      <w:r>
        <w:rPr>
          <w:sz w:val="20"/>
          <w:szCs w:val="20"/>
        </w:rPr>
        <w:t>and also</w:t>
      </w:r>
      <w:proofErr w:type="gramEnd"/>
      <w:r>
        <w:rPr>
          <w:sz w:val="20"/>
          <w:szCs w:val="20"/>
        </w:rPr>
        <w:t xml:space="preserve"> $1,371 worth of in-kind donations.</w:t>
      </w:r>
    </w:p>
    <w:p w14:paraId="6AE850F4" w14:textId="77777777" w:rsidR="008C1454" w:rsidRDefault="008C1454" w:rsidP="008C1454">
      <w:pPr>
        <w:rPr>
          <w:rFonts w:hint="eastAsia"/>
          <w:sz w:val="20"/>
          <w:szCs w:val="20"/>
        </w:rPr>
      </w:pPr>
    </w:p>
    <w:p w14:paraId="6D76887D" w14:textId="77777777" w:rsidR="008C1454" w:rsidRDefault="008C1454" w:rsidP="008C1454">
      <w:pPr>
        <w:rPr>
          <w:rFonts w:hint="eastAsia"/>
          <w:sz w:val="20"/>
          <w:szCs w:val="20"/>
        </w:rPr>
      </w:pPr>
      <w:r>
        <w:rPr>
          <w:b/>
          <w:bCs/>
          <w:sz w:val="20"/>
          <w:szCs w:val="20"/>
        </w:rPr>
        <w:t xml:space="preserve">2. GFWC Woman’s Club of Ste. Genevieve </w:t>
      </w:r>
      <w:r>
        <w:rPr>
          <w:sz w:val="20"/>
          <w:szCs w:val="20"/>
        </w:rPr>
        <w:t xml:space="preserve">volunteered to help the Ste. Genevieve Memorial Hospital with the Covid-19 vaccine clinics. They greeted people, helped with </w:t>
      </w:r>
      <w:proofErr w:type="gramStart"/>
      <w:r>
        <w:rPr>
          <w:sz w:val="20"/>
          <w:szCs w:val="20"/>
        </w:rPr>
        <w:t>registration</w:t>
      </w:r>
      <w:proofErr w:type="gramEnd"/>
      <w:r>
        <w:rPr>
          <w:sz w:val="20"/>
          <w:szCs w:val="20"/>
        </w:rPr>
        <w:t xml:space="preserve"> and directed people to the lines to receive their shots. This project was selected by International President Marian Simmons-St. Clair as the “President’s Pick” in the July 2021 blog.</w:t>
      </w:r>
    </w:p>
    <w:p w14:paraId="775F1A51" w14:textId="77777777" w:rsidR="008C1454" w:rsidRDefault="008C1454" w:rsidP="008C1454">
      <w:pPr>
        <w:rPr>
          <w:rFonts w:hint="eastAsia"/>
          <w:sz w:val="20"/>
          <w:szCs w:val="20"/>
        </w:rPr>
      </w:pPr>
    </w:p>
    <w:p w14:paraId="16819FD2" w14:textId="77777777" w:rsidR="008C1454" w:rsidRDefault="008C1454" w:rsidP="008C1454">
      <w:pPr>
        <w:rPr>
          <w:rFonts w:hint="eastAsia"/>
          <w:sz w:val="20"/>
          <w:szCs w:val="20"/>
        </w:rPr>
      </w:pPr>
      <w:r>
        <w:rPr>
          <w:b/>
          <w:bCs/>
          <w:sz w:val="20"/>
          <w:szCs w:val="20"/>
        </w:rPr>
        <w:t xml:space="preserve">3. GFWC Achieving by Reading </w:t>
      </w:r>
      <w:r>
        <w:rPr>
          <w:sz w:val="20"/>
          <w:szCs w:val="20"/>
        </w:rPr>
        <w:t xml:space="preserve">members helped the organization, Free Hot Soup, serve the homeless with several Saturday meals. Members also collected warm clothing, </w:t>
      </w:r>
      <w:proofErr w:type="gramStart"/>
      <w:r>
        <w:rPr>
          <w:sz w:val="20"/>
          <w:szCs w:val="20"/>
        </w:rPr>
        <w:t>backpacks</w:t>
      </w:r>
      <w:proofErr w:type="gramEnd"/>
      <w:r>
        <w:rPr>
          <w:sz w:val="20"/>
          <w:szCs w:val="20"/>
        </w:rPr>
        <w:t xml:space="preserve"> and hygiene items.</w:t>
      </w:r>
    </w:p>
    <w:p w14:paraId="05DD01A7" w14:textId="77777777" w:rsidR="008C1454" w:rsidRDefault="008C1454" w:rsidP="008C1454">
      <w:pPr>
        <w:rPr>
          <w:rFonts w:hint="eastAsia"/>
        </w:rPr>
      </w:pPr>
    </w:p>
    <w:p w14:paraId="0A95064A" w14:textId="77777777" w:rsidR="008C1454" w:rsidRDefault="008C1454" w:rsidP="008C1454">
      <w:pPr>
        <w:rPr>
          <w:rFonts w:hint="eastAsia"/>
          <w:sz w:val="20"/>
          <w:szCs w:val="20"/>
        </w:rPr>
      </w:pPr>
      <w:r>
        <w:rPr>
          <w:b/>
          <w:bCs/>
          <w:sz w:val="20"/>
          <w:szCs w:val="20"/>
        </w:rPr>
        <w:t>4.</w:t>
      </w:r>
      <w:r>
        <w:rPr>
          <w:sz w:val="20"/>
          <w:szCs w:val="20"/>
        </w:rPr>
        <w:t xml:space="preserve"> The </w:t>
      </w:r>
      <w:r>
        <w:rPr>
          <w:b/>
          <w:bCs/>
          <w:sz w:val="20"/>
          <w:szCs w:val="20"/>
        </w:rPr>
        <w:t xml:space="preserve">GFWC Nu-Era Study Club of Independence </w:t>
      </w:r>
      <w:r>
        <w:rPr>
          <w:sz w:val="20"/>
          <w:szCs w:val="20"/>
        </w:rPr>
        <w:t>participated in a project with Giving the Basics, a nonprofit organization that distributes hygiene products to shelters, food pantries, schools, senior care facilities and on-duty police officers, who find citizens in need of these items. These are needed items that cannot be obtained with food stamps. Members sorted and boxed items making them ready for distribution. Ten members donated 19.5 hours and donated $50 to this project.</w:t>
      </w:r>
    </w:p>
    <w:p w14:paraId="121EF537" w14:textId="77777777" w:rsidR="008C1454" w:rsidRDefault="008C1454" w:rsidP="008C1454">
      <w:pPr>
        <w:rPr>
          <w:rFonts w:hint="eastAsia"/>
          <w:sz w:val="20"/>
          <w:szCs w:val="20"/>
        </w:rPr>
      </w:pPr>
    </w:p>
    <w:p w14:paraId="48B1F886" w14:textId="77777777" w:rsidR="008C1454" w:rsidRDefault="008C1454" w:rsidP="008C1454">
      <w:pPr>
        <w:rPr>
          <w:rFonts w:hint="eastAsia"/>
          <w:sz w:val="20"/>
          <w:szCs w:val="20"/>
        </w:rPr>
      </w:pPr>
      <w:r>
        <w:rPr>
          <w:b/>
          <w:bCs/>
          <w:sz w:val="20"/>
          <w:szCs w:val="20"/>
        </w:rPr>
        <w:t>5.</w:t>
      </w:r>
      <w:r>
        <w:rPr>
          <w:sz w:val="20"/>
          <w:szCs w:val="20"/>
        </w:rPr>
        <w:t xml:space="preserve"> The </w:t>
      </w:r>
      <w:r>
        <w:rPr>
          <w:b/>
          <w:bCs/>
          <w:sz w:val="20"/>
          <w:szCs w:val="20"/>
        </w:rPr>
        <w:t>GFWC Kansas City Athenaeum Club</w:t>
      </w:r>
      <w:r>
        <w:rPr>
          <w:sz w:val="20"/>
          <w:szCs w:val="20"/>
        </w:rPr>
        <w:t xml:space="preserve"> got involved with the Veterans Community Project in Kansas City after 4 members toured a ‘tiny home’ village that had been built to provide housing for homeless veterans. A virtual tour of the village was then provided for the members, allowing them to see the interior of one of the houses and they were also told what the program offers. The club sponsored one of the tiny homes, which includes the veteran’s case management, health care, furnishings, </w:t>
      </w:r>
      <w:proofErr w:type="gramStart"/>
      <w:r>
        <w:rPr>
          <w:sz w:val="20"/>
          <w:szCs w:val="20"/>
        </w:rPr>
        <w:t>utilities</w:t>
      </w:r>
      <w:proofErr w:type="gramEnd"/>
      <w:r>
        <w:rPr>
          <w:sz w:val="20"/>
          <w:szCs w:val="20"/>
        </w:rPr>
        <w:t xml:space="preserve"> and household goods. The club donated $10,000 to sponsor the home and had 18 hours of service.</w:t>
      </w:r>
    </w:p>
    <w:p w14:paraId="6E9819B3" w14:textId="77777777" w:rsidR="008C1454" w:rsidRDefault="008C1454" w:rsidP="008C1454">
      <w:pPr>
        <w:rPr>
          <w:rFonts w:hint="eastAsia"/>
          <w:sz w:val="20"/>
          <w:szCs w:val="20"/>
        </w:rPr>
      </w:pPr>
    </w:p>
    <w:p w14:paraId="5C1ECCE1" w14:textId="77777777" w:rsidR="008C1454" w:rsidRDefault="008C1454" w:rsidP="008C1454">
      <w:pPr>
        <w:rPr>
          <w:rFonts w:hint="eastAsia"/>
          <w:sz w:val="20"/>
          <w:szCs w:val="20"/>
        </w:rPr>
      </w:pPr>
      <w:r>
        <w:rPr>
          <w:b/>
          <w:bCs/>
          <w:sz w:val="20"/>
          <w:szCs w:val="20"/>
        </w:rPr>
        <w:t>6.</w:t>
      </w:r>
      <w:r>
        <w:rPr>
          <w:sz w:val="20"/>
          <w:szCs w:val="20"/>
        </w:rPr>
        <w:t xml:space="preserve"> The </w:t>
      </w:r>
      <w:r>
        <w:rPr>
          <w:b/>
          <w:bCs/>
          <w:sz w:val="20"/>
          <w:szCs w:val="20"/>
        </w:rPr>
        <w:t>GFWC Woman’s Club of Lexington</w:t>
      </w:r>
      <w:r>
        <w:rPr>
          <w:sz w:val="20"/>
          <w:szCs w:val="20"/>
        </w:rPr>
        <w:t xml:space="preserve"> voted to support the City of Lexington’s application for a large grant for completion of a Rails to Trail project in the community. The club sent a letter of support, signed by the club members, to each city council person, placed it in the newspaper and distributed it online, as well as made phone calls and sent emails to local councilmen. The club also participated in the city council meetings. Twenty-eight members donated 40 volunteer hours in this effort.</w:t>
      </w:r>
    </w:p>
    <w:p w14:paraId="24A6C076" w14:textId="77777777" w:rsidR="008C1454" w:rsidRDefault="008C1454" w:rsidP="008C1454">
      <w:pPr>
        <w:rPr>
          <w:rFonts w:hint="eastAsia"/>
          <w:sz w:val="20"/>
          <w:szCs w:val="20"/>
        </w:rPr>
      </w:pPr>
    </w:p>
    <w:p w14:paraId="2C3237D9" w14:textId="77777777" w:rsidR="008C1454" w:rsidRDefault="008C1454" w:rsidP="008C1454">
      <w:pPr>
        <w:rPr>
          <w:rFonts w:hint="eastAsia"/>
          <w:sz w:val="20"/>
          <w:szCs w:val="20"/>
        </w:rPr>
      </w:pPr>
      <w:r>
        <w:rPr>
          <w:b/>
          <w:bCs/>
          <w:sz w:val="20"/>
          <w:szCs w:val="20"/>
        </w:rPr>
        <w:t>7.</w:t>
      </w:r>
      <w:r>
        <w:rPr>
          <w:sz w:val="20"/>
          <w:szCs w:val="20"/>
        </w:rPr>
        <w:t xml:space="preserve"> Members of the </w:t>
      </w:r>
      <w:r>
        <w:rPr>
          <w:b/>
          <w:bCs/>
          <w:sz w:val="20"/>
          <w:szCs w:val="20"/>
        </w:rPr>
        <w:t>GFWC Mexico Women’s Club</w:t>
      </w:r>
      <w:r>
        <w:rPr>
          <w:sz w:val="20"/>
          <w:szCs w:val="20"/>
        </w:rPr>
        <w:t xml:space="preserve"> visited the local Missouri Veteran’s Home, where cards, gifts and conversation were offered to the female veterans living there. Nine club members provided 18 volunteer hours, $110 of in-kind donations and $100 donated to the home.</w:t>
      </w:r>
    </w:p>
    <w:p w14:paraId="1D955687" w14:textId="77777777" w:rsidR="008C1454" w:rsidRDefault="008C1454" w:rsidP="008C1454">
      <w:pPr>
        <w:rPr>
          <w:rFonts w:hint="eastAsia"/>
          <w:sz w:val="20"/>
          <w:szCs w:val="20"/>
        </w:rPr>
      </w:pPr>
    </w:p>
    <w:p w14:paraId="05253298" w14:textId="77777777" w:rsidR="008C1454" w:rsidRDefault="008C1454" w:rsidP="008C1454">
      <w:pPr>
        <w:rPr>
          <w:rFonts w:hint="eastAsia"/>
          <w:sz w:val="20"/>
          <w:szCs w:val="20"/>
        </w:rPr>
      </w:pPr>
      <w:r>
        <w:rPr>
          <w:b/>
          <w:bCs/>
          <w:sz w:val="20"/>
          <w:szCs w:val="20"/>
        </w:rPr>
        <w:t>8.</w:t>
      </w:r>
      <w:r>
        <w:rPr>
          <w:sz w:val="20"/>
          <w:szCs w:val="20"/>
        </w:rPr>
        <w:t xml:space="preserve"> The </w:t>
      </w:r>
      <w:r>
        <w:rPr>
          <w:b/>
          <w:bCs/>
          <w:sz w:val="20"/>
          <w:szCs w:val="20"/>
        </w:rPr>
        <w:t>Kennett Adelphian Civic Club</w:t>
      </w:r>
      <w:r>
        <w:rPr>
          <w:sz w:val="20"/>
          <w:szCs w:val="20"/>
        </w:rPr>
        <w:t xml:space="preserve"> collected supplies for St. Jude, including coloring books, crayons, art activities and hand-held games to be put in the children’s room at the hospital. Twenty-five members participated with 9 hours and $200 of in-kind donations.</w:t>
      </w:r>
    </w:p>
    <w:p w14:paraId="7F129182" w14:textId="77777777" w:rsidR="008C1454" w:rsidRDefault="008C1454" w:rsidP="008C1454">
      <w:pPr>
        <w:rPr>
          <w:rFonts w:hint="eastAsia"/>
          <w:sz w:val="20"/>
          <w:szCs w:val="20"/>
        </w:rPr>
      </w:pPr>
    </w:p>
    <w:p w14:paraId="06653372" w14:textId="77777777" w:rsidR="008C1454" w:rsidRDefault="008C1454" w:rsidP="008C1454">
      <w:pPr>
        <w:rPr>
          <w:rFonts w:hint="eastAsia"/>
          <w:sz w:val="20"/>
          <w:szCs w:val="20"/>
        </w:rPr>
      </w:pPr>
      <w:r>
        <w:rPr>
          <w:b/>
          <w:bCs/>
          <w:sz w:val="20"/>
          <w:szCs w:val="20"/>
        </w:rPr>
        <w:t>9.</w:t>
      </w:r>
      <w:r>
        <w:rPr>
          <w:sz w:val="20"/>
          <w:szCs w:val="20"/>
        </w:rPr>
        <w:t xml:space="preserve"> The </w:t>
      </w:r>
      <w:r>
        <w:rPr>
          <w:b/>
          <w:bCs/>
          <w:sz w:val="20"/>
          <w:szCs w:val="20"/>
        </w:rPr>
        <w:t xml:space="preserve">GFWC Mina Sauk Club of Ironton </w:t>
      </w:r>
      <w:r>
        <w:rPr>
          <w:sz w:val="20"/>
          <w:szCs w:val="20"/>
        </w:rPr>
        <w:t xml:space="preserve">learned about the history of tea and the tradition of teatime in England. Then the members enjoyed a tea party of their own incorporating some of the rules they had learned. At the end of the </w:t>
      </w:r>
      <w:proofErr w:type="gramStart"/>
      <w:r>
        <w:rPr>
          <w:sz w:val="20"/>
          <w:szCs w:val="20"/>
        </w:rPr>
        <w:t>meeting</w:t>
      </w:r>
      <w:proofErr w:type="gramEnd"/>
      <w:r>
        <w:rPr>
          <w:sz w:val="20"/>
          <w:szCs w:val="20"/>
        </w:rPr>
        <w:t xml:space="preserve"> they learned about the different focuses of Heifer International and then played Corn Hole for that organization. To play, members </w:t>
      </w:r>
      <w:proofErr w:type="gramStart"/>
      <w:r>
        <w:rPr>
          <w:sz w:val="20"/>
          <w:szCs w:val="20"/>
        </w:rPr>
        <w:t>made a donation</w:t>
      </w:r>
      <w:proofErr w:type="gramEnd"/>
      <w:r>
        <w:rPr>
          <w:sz w:val="20"/>
          <w:szCs w:val="20"/>
        </w:rPr>
        <w:t xml:space="preserve"> to Heifer International. The club was able to </w:t>
      </w:r>
      <w:bookmarkStart w:id="0" w:name="__DdeLink__3585_2277864681"/>
      <w:r>
        <w:rPr>
          <w:sz w:val="20"/>
          <w:szCs w:val="20"/>
        </w:rPr>
        <w:t xml:space="preserve">buy 4 shares for USA Farmers and 4 units of </w:t>
      </w:r>
      <w:proofErr w:type="gramStart"/>
      <w:r>
        <w:rPr>
          <w:sz w:val="20"/>
          <w:szCs w:val="20"/>
        </w:rPr>
        <w:t>honey bees</w:t>
      </w:r>
      <w:proofErr w:type="gramEnd"/>
      <w:r>
        <w:rPr>
          <w:sz w:val="20"/>
          <w:szCs w:val="20"/>
        </w:rPr>
        <w:t>. $520 was donated and matched and 11 members</w:t>
      </w:r>
      <w:bookmarkEnd w:id="0"/>
      <w:r>
        <w:rPr>
          <w:sz w:val="20"/>
          <w:szCs w:val="20"/>
        </w:rPr>
        <w:t xml:space="preserve"> donated 28 hours.</w:t>
      </w:r>
    </w:p>
    <w:p w14:paraId="737362C5" w14:textId="77777777" w:rsidR="008C1454" w:rsidRDefault="008C1454" w:rsidP="008C1454">
      <w:pPr>
        <w:rPr>
          <w:rFonts w:hint="eastAsia"/>
          <w:sz w:val="20"/>
          <w:szCs w:val="20"/>
        </w:rPr>
      </w:pPr>
    </w:p>
    <w:p w14:paraId="2CA10EE9" w14:textId="77777777" w:rsidR="008C1454" w:rsidRDefault="008C1454" w:rsidP="008C1454">
      <w:pPr>
        <w:rPr>
          <w:rFonts w:hint="eastAsia"/>
          <w:sz w:val="20"/>
          <w:szCs w:val="20"/>
        </w:rPr>
      </w:pPr>
      <w:r>
        <w:rPr>
          <w:b/>
          <w:bCs/>
          <w:sz w:val="20"/>
          <w:szCs w:val="20"/>
        </w:rPr>
        <w:t>10.</w:t>
      </w:r>
      <w:r>
        <w:rPr>
          <w:sz w:val="20"/>
          <w:szCs w:val="20"/>
        </w:rPr>
        <w:t xml:space="preserve"> The ladies of the </w:t>
      </w:r>
      <w:r>
        <w:rPr>
          <w:b/>
          <w:bCs/>
          <w:sz w:val="20"/>
          <w:szCs w:val="20"/>
        </w:rPr>
        <w:t xml:space="preserve">GFWC </w:t>
      </w:r>
      <w:proofErr w:type="spellStart"/>
      <w:r>
        <w:rPr>
          <w:b/>
          <w:bCs/>
          <w:sz w:val="20"/>
          <w:szCs w:val="20"/>
        </w:rPr>
        <w:t>Dianas</w:t>
      </w:r>
      <w:proofErr w:type="spellEnd"/>
      <w:r>
        <w:rPr>
          <w:b/>
          <w:bCs/>
          <w:sz w:val="20"/>
          <w:szCs w:val="20"/>
        </w:rPr>
        <w:t xml:space="preserve"> Club of Jefferson City </w:t>
      </w:r>
      <w:r>
        <w:rPr>
          <w:sz w:val="20"/>
          <w:szCs w:val="20"/>
        </w:rPr>
        <w:t xml:space="preserve">gathered for a program provided by their city’s mayor, Carrie </w:t>
      </w:r>
      <w:proofErr w:type="spellStart"/>
      <w:r>
        <w:rPr>
          <w:sz w:val="20"/>
          <w:szCs w:val="20"/>
        </w:rPr>
        <w:t>Tergin</w:t>
      </w:r>
      <w:proofErr w:type="spellEnd"/>
      <w:r>
        <w:rPr>
          <w:sz w:val="20"/>
          <w:szCs w:val="20"/>
        </w:rPr>
        <w:t>. She spoke about the many Bi-Centennial Celebrations that took place in Missouri during 2021 and the completion of the Bi-Centennial Bridge. There will be trails, a park and, at the end of the bridge, brick pavers engraved with city organizations. The funds from the pavers will be used to improve the park. The 16 ladies present voted to purchase a $250 brick.</w:t>
      </w:r>
    </w:p>
    <w:p w14:paraId="39C5D77D" w14:textId="77777777" w:rsidR="008C1454" w:rsidRDefault="008C1454" w:rsidP="008C1454">
      <w:pPr>
        <w:rPr>
          <w:rFonts w:hint="eastAsia"/>
          <w:sz w:val="20"/>
          <w:szCs w:val="20"/>
        </w:rPr>
      </w:pPr>
    </w:p>
    <w:p w14:paraId="75E89DE4" w14:textId="77777777" w:rsidR="008C1454" w:rsidRDefault="008C1454" w:rsidP="008C1454">
      <w:pPr>
        <w:rPr>
          <w:rFonts w:hint="eastAsia"/>
          <w:sz w:val="20"/>
          <w:szCs w:val="20"/>
        </w:rPr>
      </w:pPr>
      <w:r>
        <w:rPr>
          <w:b/>
          <w:bCs/>
          <w:sz w:val="20"/>
          <w:szCs w:val="20"/>
        </w:rPr>
        <w:t>Creativity</w:t>
      </w:r>
      <w:r>
        <w:rPr>
          <w:sz w:val="20"/>
          <w:szCs w:val="20"/>
        </w:rPr>
        <w:t xml:space="preserve"> – see #1 above</w:t>
      </w:r>
    </w:p>
    <w:p w14:paraId="0E70E4EE"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54"/>
    <w:rsid w:val="000B74D5"/>
    <w:rsid w:val="003D7A07"/>
    <w:rsid w:val="005B0387"/>
    <w:rsid w:val="008C1454"/>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02F51"/>
  <w15:chartTrackingRefBased/>
  <w15:docId w15:val="{6CC888D4-A857-C841-A9D8-A43EC320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454"/>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2022-08-06T17:49:00Z</dcterms:created>
  <dcterms:modified xsi:type="dcterms:W3CDTF">2022-08-06T17:50:00Z</dcterms:modified>
</cp:coreProperties>
</file>